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BB3A" w14:textId="349BCEED" w:rsidR="003E2F1B" w:rsidRDefault="00BB0F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E0010" wp14:editId="4FC84AF5">
                <wp:simplePos x="0" y="0"/>
                <wp:positionH relativeFrom="column">
                  <wp:posOffset>-769620</wp:posOffset>
                </wp:positionH>
                <wp:positionV relativeFrom="paragraph">
                  <wp:posOffset>6964680</wp:posOffset>
                </wp:positionV>
                <wp:extent cx="7094220" cy="10147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889" w:type="dxa"/>
                              <w:tblBorders>
                                <w:top w:val="single" w:sz="4" w:space="0" w:color="AEAEAC"/>
                                <w:left w:val="single" w:sz="4" w:space="0" w:color="AEAEAC"/>
                                <w:bottom w:val="single" w:sz="4" w:space="0" w:color="AEAEAC"/>
                                <w:right w:val="single" w:sz="4" w:space="0" w:color="AEAEAC"/>
                                <w:insideH w:val="single" w:sz="4" w:space="0" w:color="AEAEAC"/>
                                <w:insideV w:val="single" w:sz="4" w:space="0" w:color="AEAEA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25"/>
                              <w:gridCol w:w="3240"/>
                              <w:gridCol w:w="3424"/>
                            </w:tblGrid>
                            <w:tr w:rsidR="00BB0F7A" w14:paraId="33A665D3" w14:textId="0630C2C0" w:rsidTr="00BB0F7A">
                              <w:trPr>
                                <w:trHeight w:val="350"/>
                              </w:trPr>
                              <w:tc>
                                <w:tcPr>
                                  <w:tcW w:w="4225" w:type="dxa"/>
                                  <w:shd w:val="clear" w:color="auto" w:fill="CBCCCB"/>
                                  <w:vAlign w:val="center"/>
                                </w:tcPr>
                                <w:p w14:paraId="3ADD2F0D" w14:textId="25655F37" w:rsidR="00BB0F7A" w:rsidRPr="0085028D" w:rsidRDefault="00BB0F7A" w:rsidP="008D7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CBCCCB"/>
                                  <w:vAlign w:val="center"/>
                                </w:tcPr>
                                <w:p w14:paraId="5262CEDA" w14:textId="16B83013" w:rsidR="00BB0F7A" w:rsidRPr="0085028D" w:rsidRDefault="00BB0F7A" w:rsidP="008D7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shd w:val="clear" w:color="auto" w:fill="CBCCCB"/>
                                  <w:vAlign w:val="center"/>
                                </w:tcPr>
                                <w:p w14:paraId="17ABEE95" w14:textId="409DCFC0" w:rsidR="00BB0F7A" w:rsidRDefault="00BB0F7A" w:rsidP="00BB0F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BB0F7A" w14:paraId="31DE652F" w14:textId="39EC91C3" w:rsidTr="00BB0F7A">
                              <w:trPr>
                                <w:trHeight w:val="260"/>
                              </w:trPr>
                              <w:tc>
                                <w:tcPr>
                                  <w:tcW w:w="4225" w:type="dxa"/>
                                  <w:vAlign w:val="center"/>
                                </w:tcPr>
                                <w:p w14:paraId="54FA3C32" w14:textId="23689BED" w:rsidR="00BB0F7A" w:rsidRPr="00D51CE0" w:rsidRDefault="00BB0F7A" w:rsidP="00D51C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1CE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Part 1: Essentials of Internal Auditing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14:paraId="1EE427FA" w14:textId="63BB1ED3" w:rsidR="00BB0F7A" w:rsidRPr="0085028D" w:rsidRDefault="00BB0F7A" w:rsidP="008D7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&lt;&lt;Date/Time&gt;&gt;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vAlign w:val="center"/>
                                </w:tcPr>
                                <w:p w14:paraId="43A0B231" w14:textId="4BB6632E" w:rsidR="00BB0F7A" w:rsidRDefault="00BB0F7A" w:rsidP="00BB0F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&lt;&lt;Online/Physical Location&gt;&gt;</w:t>
                                  </w:r>
                                </w:p>
                              </w:tc>
                            </w:tr>
                            <w:tr w:rsidR="00BB0F7A" w14:paraId="2B080C11" w14:textId="06E0DF2A" w:rsidTr="00BB0F7A">
                              <w:trPr>
                                <w:trHeight w:val="350"/>
                              </w:trPr>
                              <w:tc>
                                <w:tcPr>
                                  <w:tcW w:w="4225" w:type="dxa"/>
                                  <w:vAlign w:val="center"/>
                                </w:tcPr>
                                <w:p w14:paraId="40924A29" w14:textId="586FAC4F" w:rsidR="00BB0F7A" w:rsidRPr="00D51CE0" w:rsidRDefault="00BB0F7A" w:rsidP="00D51C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Part 2: Practice of Internal Auditing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14:paraId="4733D891" w14:textId="4606332E" w:rsidR="00BB0F7A" w:rsidRPr="0085028D" w:rsidRDefault="00BB0F7A" w:rsidP="008D7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&lt;&lt;Date/Time&gt;&gt;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vAlign w:val="center"/>
                                </w:tcPr>
                                <w:p w14:paraId="7BDE0E2B" w14:textId="38555218" w:rsidR="00BB0F7A" w:rsidRDefault="00BB0F7A" w:rsidP="00BB0F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&lt;&lt;Online/Physical Location&gt;&gt;</w:t>
                                  </w:r>
                                </w:p>
                              </w:tc>
                            </w:tr>
                            <w:tr w:rsidR="00BB0F7A" w14:paraId="68991347" w14:textId="10D28581" w:rsidTr="00BB0F7A">
                              <w:trPr>
                                <w:trHeight w:val="350"/>
                              </w:trPr>
                              <w:tc>
                                <w:tcPr>
                                  <w:tcW w:w="4225" w:type="dxa"/>
                                  <w:vAlign w:val="center"/>
                                </w:tcPr>
                                <w:p w14:paraId="0D3913F0" w14:textId="575D3460" w:rsidR="00BB0F7A" w:rsidRPr="0085028D" w:rsidRDefault="00BB0F7A" w:rsidP="00D51C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Part 3: Business Knowledge for Internal Auditing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14:paraId="61BE9CFA" w14:textId="4F9B3D37" w:rsidR="00BB0F7A" w:rsidRPr="0085028D" w:rsidRDefault="00BB0F7A" w:rsidP="00D51C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&lt;&lt;Date/Time&gt;&gt;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vAlign w:val="center"/>
                                </w:tcPr>
                                <w:p w14:paraId="77585F55" w14:textId="3C3B29C0" w:rsidR="00BB0F7A" w:rsidRDefault="00BB0F7A" w:rsidP="00BB0F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&lt;&lt;Online/Physical Location&gt;&gt;</w:t>
                                  </w:r>
                                </w:p>
                              </w:tc>
                            </w:tr>
                          </w:tbl>
                          <w:p w14:paraId="48F5430B" w14:textId="7A5F7F54" w:rsidR="0085028D" w:rsidRPr="0085028D" w:rsidRDefault="0085028D" w:rsidP="0085028D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E0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6pt;margin-top:548.4pt;width:558.6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" filled="f" stroked="f">
                <v:textbox>
                  <w:txbxContent>
                    <w:tbl>
                      <w:tblPr>
                        <w:tblStyle w:val="TableGrid"/>
                        <w:tblW w:w="10889" w:type="dxa"/>
                        <w:tblBorders>
                          <w:top w:val="single" w:sz="4" w:space="0" w:color="AEAEAC"/>
                          <w:left w:val="single" w:sz="4" w:space="0" w:color="AEAEAC"/>
                          <w:bottom w:val="single" w:sz="4" w:space="0" w:color="AEAEAC"/>
                          <w:right w:val="single" w:sz="4" w:space="0" w:color="AEAEAC"/>
                          <w:insideH w:val="single" w:sz="4" w:space="0" w:color="AEAEAC"/>
                          <w:insideV w:val="single" w:sz="4" w:space="0" w:color="AEAEA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25"/>
                        <w:gridCol w:w="3240"/>
                        <w:gridCol w:w="3424"/>
                      </w:tblGrid>
                      <w:tr w:rsidR="00BB0F7A" w14:paraId="33A665D3" w14:textId="0630C2C0" w:rsidTr="00BB0F7A">
                        <w:trPr>
                          <w:trHeight w:val="350"/>
                        </w:trPr>
                        <w:tc>
                          <w:tcPr>
                            <w:tcW w:w="4225" w:type="dxa"/>
                            <w:shd w:val="clear" w:color="auto" w:fill="CBCCCB"/>
                            <w:vAlign w:val="center"/>
                          </w:tcPr>
                          <w:p w14:paraId="3ADD2F0D" w14:textId="25655F37" w:rsidR="00BB0F7A" w:rsidRPr="0085028D" w:rsidRDefault="00BB0F7A" w:rsidP="008D7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240" w:type="dxa"/>
                            <w:shd w:val="clear" w:color="auto" w:fill="CBCCCB"/>
                            <w:vAlign w:val="center"/>
                          </w:tcPr>
                          <w:p w14:paraId="5262CEDA" w14:textId="16B83013" w:rsidR="00BB0F7A" w:rsidRPr="0085028D" w:rsidRDefault="00BB0F7A" w:rsidP="008D7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3424" w:type="dxa"/>
                            <w:shd w:val="clear" w:color="auto" w:fill="CBCCCB"/>
                            <w:vAlign w:val="center"/>
                          </w:tcPr>
                          <w:p w14:paraId="17ABEE95" w14:textId="409DCFC0" w:rsidR="00BB0F7A" w:rsidRDefault="00BB0F7A" w:rsidP="00BB0F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Location</w:t>
                            </w:r>
                          </w:p>
                        </w:tc>
                      </w:tr>
                      <w:tr w:rsidR="00BB0F7A" w14:paraId="31DE652F" w14:textId="39EC91C3" w:rsidTr="00BB0F7A">
                        <w:trPr>
                          <w:trHeight w:val="260"/>
                        </w:trPr>
                        <w:tc>
                          <w:tcPr>
                            <w:tcW w:w="4225" w:type="dxa"/>
                            <w:vAlign w:val="center"/>
                          </w:tcPr>
                          <w:p w14:paraId="54FA3C32" w14:textId="23689BED" w:rsidR="00BB0F7A" w:rsidRPr="00D51CE0" w:rsidRDefault="00BB0F7A" w:rsidP="00D51C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1CE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Part 1: Essentials of Internal Auditing</w:t>
                            </w:r>
                          </w:p>
                        </w:tc>
                        <w:tc>
                          <w:tcPr>
                            <w:tcW w:w="3240" w:type="dxa"/>
                            <w:vAlign w:val="center"/>
                          </w:tcPr>
                          <w:p w14:paraId="1EE427FA" w14:textId="63BB1ED3" w:rsidR="00BB0F7A" w:rsidRPr="0085028D" w:rsidRDefault="00BB0F7A" w:rsidP="008D72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&lt;&lt;Date/Time&gt;&gt;</w:t>
                            </w:r>
                          </w:p>
                        </w:tc>
                        <w:tc>
                          <w:tcPr>
                            <w:tcW w:w="3424" w:type="dxa"/>
                            <w:vAlign w:val="center"/>
                          </w:tcPr>
                          <w:p w14:paraId="43A0B231" w14:textId="4BB6632E" w:rsidR="00BB0F7A" w:rsidRDefault="00BB0F7A" w:rsidP="00BB0F7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&lt;&lt;Online/Physical Location&gt;&gt;</w:t>
                            </w:r>
                          </w:p>
                        </w:tc>
                      </w:tr>
                      <w:tr w:rsidR="00BB0F7A" w14:paraId="2B080C11" w14:textId="06E0DF2A" w:rsidTr="00BB0F7A">
                        <w:trPr>
                          <w:trHeight w:val="350"/>
                        </w:trPr>
                        <w:tc>
                          <w:tcPr>
                            <w:tcW w:w="4225" w:type="dxa"/>
                            <w:vAlign w:val="center"/>
                          </w:tcPr>
                          <w:p w14:paraId="40924A29" w14:textId="586FAC4F" w:rsidR="00BB0F7A" w:rsidRPr="00D51CE0" w:rsidRDefault="00BB0F7A" w:rsidP="00D51C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Part 2: Practice of Internal Auditing</w:t>
                            </w:r>
                          </w:p>
                        </w:tc>
                        <w:tc>
                          <w:tcPr>
                            <w:tcW w:w="3240" w:type="dxa"/>
                            <w:vAlign w:val="center"/>
                          </w:tcPr>
                          <w:p w14:paraId="4733D891" w14:textId="4606332E" w:rsidR="00BB0F7A" w:rsidRPr="0085028D" w:rsidRDefault="00BB0F7A" w:rsidP="008D72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&lt;&lt;Date/Time&gt;&gt;</w:t>
                            </w:r>
                          </w:p>
                        </w:tc>
                        <w:tc>
                          <w:tcPr>
                            <w:tcW w:w="3424" w:type="dxa"/>
                            <w:vAlign w:val="center"/>
                          </w:tcPr>
                          <w:p w14:paraId="7BDE0E2B" w14:textId="38555218" w:rsidR="00BB0F7A" w:rsidRDefault="00BB0F7A" w:rsidP="00BB0F7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&lt;&lt;Online/Physical Location&gt;&gt;</w:t>
                            </w:r>
                          </w:p>
                        </w:tc>
                      </w:tr>
                      <w:tr w:rsidR="00BB0F7A" w14:paraId="68991347" w14:textId="10D28581" w:rsidTr="00BB0F7A">
                        <w:trPr>
                          <w:trHeight w:val="350"/>
                        </w:trPr>
                        <w:tc>
                          <w:tcPr>
                            <w:tcW w:w="4225" w:type="dxa"/>
                            <w:vAlign w:val="center"/>
                          </w:tcPr>
                          <w:p w14:paraId="0D3913F0" w14:textId="575D3460" w:rsidR="00BB0F7A" w:rsidRPr="0085028D" w:rsidRDefault="00BB0F7A" w:rsidP="00D51C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Part 3: Business Knowledge for Internal Auditing</w:t>
                            </w:r>
                          </w:p>
                        </w:tc>
                        <w:tc>
                          <w:tcPr>
                            <w:tcW w:w="3240" w:type="dxa"/>
                            <w:vAlign w:val="center"/>
                          </w:tcPr>
                          <w:p w14:paraId="61BE9CFA" w14:textId="4F9B3D37" w:rsidR="00BB0F7A" w:rsidRPr="0085028D" w:rsidRDefault="00BB0F7A" w:rsidP="00D51C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&lt;&lt;Date/Time&gt;&gt;</w:t>
                            </w:r>
                          </w:p>
                        </w:tc>
                        <w:tc>
                          <w:tcPr>
                            <w:tcW w:w="3424" w:type="dxa"/>
                            <w:vAlign w:val="center"/>
                          </w:tcPr>
                          <w:p w14:paraId="77585F55" w14:textId="3C3B29C0" w:rsidR="00BB0F7A" w:rsidRDefault="00BB0F7A" w:rsidP="00BB0F7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&lt;&lt;Online/Physical Location&gt;&gt;</w:t>
                            </w:r>
                          </w:p>
                        </w:tc>
                      </w:tr>
                    </w:tbl>
                    <w:p w14:paraId="48F5430B" w14:textId="7A5F7F54" w:rsidR="0085028D" w:rsidRPr="0085028D" w:rsidRDefault="0085028D" w:rsidP="0085028D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4F8D9" wp14:editId="4B0446B1">
                <wp:simplePos x="0" y="0"/>
                <wp:positionH relativeFrom="column">
                  <wp:posOffset>-769620</wp:posOffset>
                </wp:positionH>
                <wp:positionV relativeFrom="paragraph">
                  <wp:posOffset>1211580</wp:posOffset>
                </wp:positionV>
                <wp:extent cx="7006590" cy="8610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59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81B16" w14:textId="792ED882" w:rsidR="00D51CE0" w:rsidRPr="00D51CE0" w:rsidRDefault="00BB0F7A" w:rsidP="00D51CE0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  <w:t xml:space="preserve">4-Hour </w:t>
                            </w:r>
                            <w:r w:rsidR="00D51CE0" w:rsidRPr="00D51CE0"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  <w:t>CIA Review Classes Coming &lt;&lt;Date&gt;&gt;!</w:t>
                            </w:r>
                          </w:p>
                          <w:p w14:paraId="23BB5617" w14:textId="395AE1E3" w:rsidR="00BB0F7A" w:rsidRDefault="00D51CE0" w:rsidP="00D51C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1C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&lt;&lt;</w:t>
                            </w:r>
                            <w:r w:rsidR="00BB0F7A" w:rsidRPr="00D51C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1C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Chapter</w:t>
                            </w:r>
                            <w:r w:rsidR="00BB0F7A" w:rsidRPr="00D51C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1C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&gt;&gt;</w:t>
                            </w:r>
                            <w:r w:rsidRPr="00D51C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0F7A" w:rsidRPr="00BB0F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be offering short, 4-hour &lt;&lt;online/in-person&gt;&gt; CIA review classes starting &lt;&lt;Date&gt;&gt; using The IIA’s CIA Learning System. An expert instructor will lead you through an overview of the CIA exam syllabus, walk through practice questions, and providing test-taking tips to maximize your exam score. </w:t>
                            </w:r>
                          </w:p>
                          <w:p w14:paraId="57E6BEB4" w14:textId="77777777" w:rsidR="00BB0F7A" w:rsidRPr="00D51CE0" w:rsidRDefault="00BB0F7A" w:rsidP="00D51C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F8D9" id="Text Box 4" o:spid="_x0000_s1027" type="#_x0000_t202" style="position:absolute;margin-left:-60.6pt;margin-top:95.4pt;width:551.7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" filled="f" stroked="f">
                <v:textbox>
                  <w:txbxContent>
                    <w:p w14:paraId="6FC81B16" w14:textId="792ED882" w:rsidR="00D51CE0" w:rsidRPr="00D51CE0" w:rsidRDefault="00BB0F7A" w:rsidP="00D51CE0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  <w:t xml:space="preserve">4-Hour </w:t>
                      </w:r>
                      <w:r w:rsidR="00D51CE0" w:rsidRPr="00D51CE0"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  <w:t>CIA Review Classes Coming &lt;&lt;Date&gt;&gt;!</w:t>
                      </w:r>
                    </w:p>
                    <w:p w14:paraId="23BB5617" w14:textId="395AE1E3" w:rsidR="00BB0F7A" w:rsidRDefault="00D51CE0" w:rsidP="00D51CE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1C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&lt;&lt;</w:t>
                      </w:r>
                      <w:r w:rsidR="00BB0F7A" w:rsidRPr="00D51C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51C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Chapter</w:t>
                      </w:r>
                      <w:r w:rsidR="00BB0F7A" w:rsidRPr="00D51C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51C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&gt;&gt;</w:t>
                      </w:r>
                      <w:r w:rsidRPr="00D51C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B0F7A" w:rsidRPr="00BB0F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be offering short, 4-hour &lt;&lt;online/in-person&gt;&gt; CIA review classes starting &lt;&lt;Date&gt;&gt; using The IIA’s CIA Learning System. An expert instructor will lead you through an overview of the CIA exam syllabus, walk through practice questions, and providing test-taking tips to maximize your exam score. </w:t>
                      </w:r>
                    </w:p>
                    <w:p w14:paraId="57E6BEB4" w14:textId="77777777" w:rsidR="00BB0F7A" w:rsidRPr="00D51CE0" w:rsidRDefault="00BB0F7A" w:rsidP="00D51C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28F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589E26FD" wp14:editId="6A4F424D">
            <wp:simplePos x="0" y="0"/>
            <wp:positionH relativeFrom="column">
              <wp:posOffset>-1142365</wp:posOffset>
            </wp:positionH>
            <wp:positionV relativeFrom="paragraph">
              <wp:posOffset>-914400</wp:posOffset>
            </wp:positionV>
            <wp:extent cx="7762240" cy="100482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1004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00CDE" wp14:editId="2F159704">
                <wp:simplePos x="0" y="0"/>
                <wp:positionH relativeFrom="column">
                  <wp:posOffset>933994</wp:posOffset>
                </wp:positionH>
                <wp:positionV relativeFrom="paragraph">
                  <wp:posOffset>-222070</wp:posOffset>
                </wp:positionV>
                <wp:extent cx="4983480" cy="101890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1018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4AE36" w14:textId="4D1349A1" w:rsidR="00D51CE0" w:rsidRPr="00D51CE0" w:rsidRDefault="00D51CE0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</w:pPr>
                            <w:r w:rsidRPr="00D51CE0"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  <w:t xml:space="preserve">Prepare </w:t>
                            </w:r>
                            <w:r w:rsidRPr="00D51CE0">
                              <w:rPr>
                                <w:rFonts w:ascii="Arial Narrow" w:hAnsi="Arial Narrow" w:cs="Arial"/>
                                <w:color w:val="990134"/>
                                <w:sz w:val="60"/>
                                <w:szCs w:val="60"/>
                              </w:rPr>
                              <w:t>t</w:t>
                            </w:r>
                            <w:r w:rsidR="00D20E98">
                              <w:rPr>
                                <w:rFonts w:ascii="Arial Narrow" w:hAnsi="Arial Narrow" w:cs="Arial"/>
                                <w:color w:val="990134"/>
                                <w:sz w:val="60"/>
                                <w:szCs w:val="60"/>
                              </w:rPr>
                              <w:t>o</w:t>
                            </w:r>
                            <w:r w:rsidRPr="00D51CE0">
                              <w:rPr>
                                <w:rFonts w:ascii="Arial Narrow" w:hAnsi="Arial Narrow" w:cs="Arial"/>
                                <w:color w:val="990134"/>
                                <w:sz w:val="60"/>
                                <w:szCs w:val="60"/>
                              </w:rPr>
                              <w:t xml:space="preserve"> Pass the CIA Exam With &lt;&lt;Chapter&gt;&gt;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0CDE" id="Text Box 1" o:spid="_x0000_s1028" type="#_x0000_t202" style="position:absolute;margin-left:73.55pt;margin-top:-17.5pt;width:392.4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" filled="f" stroked="f">
                <v:textbox>
                  <w:txbxContent>
                    <w:p w14:paraId="2CD4AE36" w14:textId="4D1349A1" w:rsidR="00D51CE0" w:rsidRPr="00D51CE0" w:rsidRDefault="00D51CE0">
                      <w:pPr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</w:pPr>
                      <w:r w:rsidRPr="00D51CE0"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  <w:t xml:space="preserve">Prepare </w:t>
                      </w:r>
                      <w:r w:rsidRPr="00D51CE0">
                        <w:rPr>
                          <w:rFonts w:ascii="Arial Narrow" w:hAnsi="Arial Narrow" w:cs="Arial"/>
                          <w:color w:val="990134"/>
                          <w:sz w:val="60"/>
                          <w:szCs w:val="60"/>
                        </w:rPr>
                        <w:t>t</w:t>
                      </w:r>
                      <w:r w:rsidR="00D20E98">
                        <w:rPr>
                          <w:rFonts w:ascii="Arial Narrow" w:hAnsi="Arial Narrow" w:cs="Arial"/>
                          <w:color w:val="990134"/>
                          <w:sz w:val="60"/>
                          <w:szCs w:val="60"/>
                        </w:rPr>
                        <w:t>o</w:t>
                      </w:r>
                      <w:r w:rsidRPr="00D51CE0">
                        <w:rPr>
                          <w:rFonts w:ascii="Arial Narrow" w:hAnsi="Arial Narrow" w:cs="Arial"/>
                          <w:color w:val="990134"/>
                          <w:sz w:val="60"/>
                          <w:szCs w:val="60"/>
                        </w:rPr>
                        <w:t xml:space="preserve"> Pass the CIA Exam With &lt;&lt;Chapter&gt;&gt;</w:t>
                      </w:r>
                    </w:p>
                  </w:txbxContent>
                </v:textbox>
              </v:shape>
            </w:pict>
          </mc:Fallback>
        </mc:AlternateContent>
      </w:r>
      <w:r w:rsidR="002769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2AD3F" wp14:editId="4142EBF8">
                <wp:simplePos x="0" y="0"/>
                <wp:positionH relativeFrom="column">
                  <wp:posOffset>-756862</wp:posOffset>
                </wp:positionH>
                <wp:positionV relativeFrom="paragraph">
                  <wp:posOffset>8435975</wp:posOffset>
                </wp:positionV>
                <wp:extent cx="5056910" cy="39319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910" cy="393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26610" w14:textId="4F9E6EAE" w:rsidR="0027694F" w:rsidRPr="0027694F" w:rsidRDefault="0027694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69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 or to register, please visit</w:t>
                            </w:r>
                          </w:p>
                          <w:p w14:paraId="0C08E5AD" w14:textId="3290AD20" w:rsidR="0027694F" w:rsidRPr="0027694F" w:rsidRDefault="0027694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69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&lt;&lt;URL&gt;&gt;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AD3F" id="Text Box 8" o:spid="_x0000_s1027" type="#_x0000_t202" style="position:absolute;margin-left:-59.6pt;margin-top:664.25pt;width:398.2pt;height:30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" filled="f" stroked="f">
                <v:textbox>
                  <w:txbxContent>
                    <w:p w14:paraId="30526610" w14:textId="4F9E6EAE" w:rsidR="0027694F" w:rsidRPr="0027694F" w:rsidRDefault="0027694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769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For more information or to register, please visit</w:t>
                      </w:r>
                    </w:p>
                    <w:p w14:paraId="0C08E5AD" w14:textId="3290AD20" w:rsidR="0027694F" w:rsidRPr="0027694F" w:rsidRDefault="0027694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769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&lt;&lt;URL&gt;&gt;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51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50D7A" wp14:editId="5EC85D0A">
                <wp:simplePos x="0" y="0"/>
                <wp:positionH relativeFrom="column">
                  <wp:posOffset>-768927</wp:posOffset>
                </wp:positionH>
                <wp:positionV relativeFrom="paragraph">
                  <wp:posOffset>6331527</wp:posOffset>
                </wp:positionV>
                <wp:extent cx="7006590" cy="58881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590" cy="588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4E247" w14:textId="36172D76" w:rsidR="00D51CE0" w:rsidRPr="00D51CE0" w:rsidRDefault="00D51CE0" w:rsidP="00D51CE0">
                            <w:pPr>
                              <w:pStyle w:val="Header"/>
                              <w:suppressAutoHyphens/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  <w:t>Upcoming Course Dates</w:t>
                            </w:r>
                          </w:p>
                          <w:p w14:paraId="6F9B8AAA" w14:textId="77777777" w:rsidR="00D51CE0" w:rsidRDefault="00D51C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F3D4663" w14:textId="57CBFAE6" w:rsidR="008F3CB2" w:rsidRDefault="00D51CE0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following courses are available through &lt;&lt;Chapter&gt;&gt;: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0D7A" id="Text Box 6" o:spid="_x0000_s1030" type="#_x0000_t202" style="position:absolute;margin-left:-60.55pt;margin-top:498.55pt;width:551.7pt;height:4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" filled="f" stroked="f">
                <v:textbox>
                  <w:txbxContent>
                    <w:p w14:paraId="4404E247" w14:textId="36172D76" w:rsidR="00D51CE0" w:rsidRPr="00D51CE0" w:rsidRDefault="00D51CE0" w:rsidP="00D51CE0">
                      <w:pPr>
                        <w:pStyle w:val="Header"/>
                        <w:suppressAutoHyphens/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  <w:t>Upcoming Course Dates</w:t>
                      </w:r>
                    </w:p>
                    <w:p w14:paraId="6F9B8AAA" w14:textId="77777777" w:rsidR="00D51CE0" w:rsidRDefault="00D51CE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F3D4663" w14:textId="57CBFAE6" w:rsidR="008F3CB2" w:rsidRDefault="00D51CE0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following courses are available through &lt;&lt;Chapter&gt;&gt;: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F1B" w:rsidSect="003E2F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308F" w14:textId="77777777" w:rsidR="00974295" w:rsidRDefault="00974295" w:rsidP="00B547EF">
      <w:r>
        <w:separator/>
      </w:r>
    </w:p>
  </w:endnote>
  <w:endnote w:type="continuationSeparator" w:id="0">
    <w:p w14:paraId="4F648ED6" w14:textId="77777777" w:rsidR="00974295" w:rsidRDefault="00974295" w:rsidP="00B5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5FF2" w14:textId="77777777" w:rsidR="00974295" w:rsidRDefault="00974295" w:rsidP="00B547EF">
      <w:r>
        <w:separator/>
      </w:r>
    </w:p>
  </w:footnote>
  <w:footnote w:type="continuationSeparator" w:id="0">
    <w:p w14:paraId="37D27D3B" w14:textId="77777777" w:rsidR="00974295" w:rsidRDefault="00974295" w:rsidP="00B5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F"/>
    <w:rsid w:val="00001494"/>
    <w:rsid w:val="00275574"/>
    <w:rsid w:val="0027694F"/>
    <w:rsid w:val="002D6326"/>
    <w:rsid w:val="003E2F1B"/>
    <w:rsid w:val="00436DB5"/>
    <w:rsid w:val="00467CAE"/>
    <w:rsid w:val="004B34C7"/>
    <w:rsid w:val="00596E2C"/>
    <w:rsid w:val="005B5BD6"/>
    <w:rsid w:val="005E736E"/>
    <w:rsid w:val="006A67F4"/>
    <w:rsid w:val="0085028D"/>
    <w:rsid w:val="008A6284"/>
    <w:rsid w:val="008B23E8"/>
    <w:rsid w:val="008D72F6"/>
    <w:rsid w:val="008F3CB2"/>
    <w:rsid w:val="00974295"/>
    <w:rsid w:val="009E228F"/>
    <w:rsid w:val="00A31133"/>
    <w:rsid w:val="00B547EF"/>
    <w:rsid w:val="00BB0F7A"/>
    <w:rsid w:val="00D20E98"/>
    <w:rsid w:val="00D51CE0"/>
    <w:rsid w:val="00F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B1FBD"/>
  <w14:defaultImageDpi w14:val="300"/>
  <w15:docId w15:val="{163B7B40-D095-5B4A-B418-0D1CF50B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7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7EF"/>
  </w:style>
  <w:style w:type="paragraph" w:styleId="Footer">
    <w:name w:val="footer"/>
    <w:basedOn w:val="Normal"/>
    <w:link w:val="FooterChar"/>
    <w:uiPriority w:val="99"/>
    <w:unhideWhenUsed/>
    <w:rsid w:val="00B547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EF"/>
  </w:style>
  <w:style w:type="paragraph" w:styleId="BalloonText">
    <w:name w:val="Balloon Text"/>
    <w:basedOn w:val="Normal"/>
    <w:link w:val="BalloonTextChar"/>
    <w:uiPriority w:val="99"/>
    <w:semiHidden/>
    <w:unhideWhenUsed/>
    <w:rsid w:val="00B54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E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5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51C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109CA9E428B4280658AC088DE0F3B" ma:contentTypeVersion="2" ma:contentTypeDescription="Create a new document." ma:contentTypeScope="" ma:versionID="fdbaba8f9682ddd1d1d03ef539b0a35b">
  <xsd:schema xmlns:xsd="http://www.w3.org/2001/XMLSchema" xmlns:xs="http://www.w3.org/2001/XMLSchema" xmlns:p="http://schemas.microsoft.com/office/2006/metadata/properties" xmlns:ns2="c0af966c-1513-4240-b685-9bd6652c7dde" targetNamespace="http://schemas.microsoft.com/office/2006/metadata/properties" ma:root="true" ma:fieldsID="3b55b2fb5effe9fe6ebdd61b8e296e97" ns2:_="">
    <xsd:import namespace="c0af966c-1513-4240-b685-9bd6652c7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f966c-1513-4240-b685-9bd6652c7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43686-0326-4771-930F-63C4F1CC8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4027E-6768-4F16-BB50-F87EF45F37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12E4F-58DC-4AAF-973F-C8BCC8474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17D62-50B7-4911-9595-527D1B059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f966c-1513-4240-b685-9bd6652c7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Scherer</dc:creator>
  <cp:keywords/>
  <dc:description/>
  <cp:lastModifiedBy>Nicole Baldwin</cp:lastModifiedBy>
  <cp:revision>2</cp:revision>
  <dcterms:created xsi:type="dcterms:W3CDTF">2023-01-21T20:18:00Z</dcterms:created>
  <dcterms:modified xsi:type="dcterms:W3CDTF">2023-01-21T20:18:00Z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0x01010020A109CA9E428B4280658AC088DE0F3B</vt:lpwstr>
  </property>
</Properties>
</file>